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77" w:rsidRDefault="00810B77" w:rsidP="00810B77">
      <w:pPr>
        <w:jc w:val="center"/>
      </w:pPr>
      <w:r>
        <w:rPr>
          <w:noProof/>
          <w:lang w:eastAsia="tr-TR"/>
        </w:rPr>
        <w:drawing>
          <wp:inline distT="0" distB="0" distL="0" distR="0" wp14:anchorId="64C05D52" wp14:editId="42C90BCC">
            <wp:extent cx="2152650" cy="1110386"/>
            <wp:effectExtent l="0" t="0" r="0" b="0"/>
            <wp:docPr id="3" name="Resim 3" descr="C:\Users\acer\AppData\Local\Microsoft\Windows\INetCache\Content.Word\SB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AppData\Local\Microsoft\Windows\INetCache\Content.Word\SBF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941" cy="112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B77" w:rsidRDefault="00810B77" w:rsidP="00810B77">
      <w:pPr>
        <w:jc w:val="center"/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</w:pPr>
      <w:r w:rsidRPr="00341026"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  <w:t>-</w:t>
      </w:r>
      <w:r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  <w:t>Yatay ve Dikey Geçiş İntibak İşlemleri Süreci</w:t>
      </w:r>
      <w:r w:rsidRPr="00341026"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  <w:t>-</w:t>
      </w:r>
    </w:p>
    <w:p w:rsidR="00810B77" w:rsidRDefault="00810B77" w:rsidP="00810B77">
      <w:pPr>
        <w:jc w:val="center"/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810B77" w:rsidRPr="00341026" w:rsidRDefault="00810B77" w:rsidP="00810B77">
      <w:pPr>
        <w:jc w:val="center"/>
        <w:rPr>
          <w:rFonts w:ascii="Bahnschrift" w:hAnsi="Bahnschrift"/>
          <w:b/>
          <w:i/>
          <w:color w:val="000000" w:themeColor="text1"/>
        </w:rPr>
      </w:pPr>
      <w:r>
        <w:rPr>
          <w:rFonts w:ascii="Bahnschrift" w:hAnsi="Bahnschrift"/>
          <w:b/>
          <w:i/>
          <w:noProof/>
          <w:color w:val="000000" w:themeColor="text1"/>
          <w:lang w:eastAsia="tr-TR"/>
        </w:rPr>
        <w:drawing>
          <wp:inline distT="0" distB="0" distL="0" distR="0">
            <wp:extent cx="5486400" cy="3200400"/>
            <wp:effectExtent l="0" t="19050" r="57150" b="3810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30CB5" w:rsidRDefault="00D30CB5"/>
    <w:sectPr w:rsidR="00D30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69"/>
    <w:rsid w:val="006B1269"/>
    <w:rsid w:val="00810B77"/>
    <w:rsid w:val="00D3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46CC"/>
  <w15:chartTrackingRefBased/>
  <w15:docId w15:val="{C05150CF-2E6A-40A7-A867-26EF83CB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B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F5CFE3-02CA-4CEC-837D-A79819220ED4}" type="doc">
      <dgm:prSet loTypeId="urn:microsoft.com/office/officeart/2005/8/layout/chevron2" loCatId="process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2D9E332E-C983-4FEE-84A9-2426827C0E47}">
      <dgm:prSet phldrT="[Metin]"/>
      <dgm:spPr/>
      <dgm:t>
        <a:bodyPr/>
        <a:lstStyle/>
        <a:p>
          <a:r>
            <a:rPr lang="tr-TR"/>
            <a:t>1</a:t>
          </a:r>
        </a:p>
      </dgm:t>
    </dgm:pt>
    <dgm:pt modelId="{7B4EDA7D-11F7-4B95-9BDD-14A027374D9E}" type="parTrans" cxnId="{AF54B931-89BA-4FDE-B2BD-415D8F8A5879}">
      <dgm:prSet/>
      <dgm:spPr/>
      <dgm:t>
        <a:bodyPr/>
        <a:lstStyle/>
        <a:p>
          <a:endParaRPr lang="tr-TR"/>
        </a:p>
      </dgm:t>
    </dgm:pt>
    <dgm:pt modelId="{FE8B7313-9956-4DA6-8B25-7AD9FD286074}" type="sibTrans" cxnId="{AF54B931-89BA-4FDE-B2BD-415D8F8A5879}">
      <dgm:prSet/>
      <dgm:spPr/>
      <dgm:t>
        <a:bodyPr/>
        <a:lstStyle/>
        <a:p>
          <a:endParaRPr lang="tr-TR"/>
        </a:p>
      </dgm:t>
    </dgm:pt>
    <dgm:pt modelId="{20D26F68-D2DA-4D95-9F10-AFED39E1257B}">
      <dgm:prSet phldrT="[Metin]"/>
      <dgm:spPr/>
      <dgm:t>
        <a:bodyPr/>
        <a:lstStyle/>
        <a:p>
          <a:r>
            <a:rPr lang="tr-TR"/>
            <a:t>2</a:t>
          </a:r>
        </a:p>
      </dgm:t>
    </dgm:pt>
    <dgm:pt modelId="{34038678-4A7A-42FF-80E7-DBB546F1AC03}" type="parTrans" cxnId="{8B6E63E4-F34F-4597-A256-D702E923EB3A}">
      <dgm:prSet/>
      <dgm:spPr/>
      <dgm:t>
        <a:bodyPr/>
        <a:lstStyle/>
        <a:p>
          <a:endParaRPr lang="tr-TR"/>
        </a:p>
      </dgm:t>
    </dgm:pt>
    <dgm:pt modelId="{3234A346-35E1-478A-A358-3144F9DE6AC8}" type="sibTrans" cxnId="{8B6E63E4-F34F-4597-A256-D702E923EB3A}">
      <dgm:prSet/>
      <dgm:spPr/>
      <dgm:t>
        <a:bodyPr/>
        <a:lstStyle/>
        <a:p>
          <a:endParaRPr lang="tr-TR"/>
        </a:p>
      </dgm:t>
    </dgm:pt>
    <dgm:pt modelId="{5858AEC3-AB00-4A60-9C52-ACB581DA8310}">
      <dgm:prSet phldrT="[Metin]"/>
      <dgm:spPr/>
      <dgm:t>
        <a:bodyPr/>
        <a:lstStyle/>
        <a:p>
          <a:r>
            <a:rPr lang="tr-TR"/>
            <a:t>3</a:t>
          </a:r>
        </a:p>
      </dgm:t>
    </dgm:pt>
    <dgm:pt modelId="{441C6294-6DA6-45F8-9723-F93BA0490B06}" type="parTrans" cxnId="{31B7840C-32DC-46CC-86B1-9009FE9D1742}">
      <dgm:prSet/>
      <dgm:spPr/>
      <dgm:t>
        <a:bodyPr/>
        <a:lstStyle/>
        <a:p>
          <a:endParaRPr lang="tr-TR"/>
        </a:p>
      </dgm:t>
    </dgm:pt>
    <dgm:pt modelId="{C8E6D365-D648-427D-8B6B-29B8EB9769D0}" type="sibTrans" cxnId="{31B7840C-32DC-46CC-86B1-9009FE9D1742}">
      <dgm:prSet/>
      <dgm:spPr/>
      <dgm:t>
        <a:bodyPr/>
        <a:lstStyle/>
        <a:p>
          <a:endParaRPr lang="tr-TR"/>
        </a:p>
      </dgm:t>
    </dgm:pt>
    <dgm:pt modelId="{020A962F-9E4E-4851-81E9-8978535C9FFA}">
      <dgm:prSet phldrT="[Metin]"/>
      <dgm:spPr/>
      <dgm:t>
        <a:bodyPr/>
        <a:lstStyle/>
        <a:p>
          <a:r>
            <a:rPr lang="tr-TR"/>
            <a:t>4</a:t>
          </a:r>
        </a:p>
      </dgm:t>
    </dgm:pt>
    <dgm:pt modelId="{844CC30A-C6BE-43D7-8AF6-48CBB990625E}" type="parTrans" cxnId="{9169F333-88D1-4442-93F3-5CC5EE533EB7}">
      <dgm:prSet/>
      <dgm:spPr/>
      <dgm:t>
        <a:bodyPr/>
        <a:lstStyle/>
        <a:p>
          <a:endParaRPr lang="tr-TR"/>
        </a:p>
      </dgm:t>
    </dgm:pt>
    <dgm:pt modelId="{5943B75F-877F-44C2-830D-4C8C22124EAB}" type="sibTrans" cxnId="{9169F333-88D1-4442-93F3-5CC5EE533EB7}">
      <dgm:prSet/>
      <dgm:spPr/>
      <dgm:t>
        <a:bodyPr/>
        <a:lstStyle/>
        <a:p>
          <a:endParaRPr lang="tr-TR"/>
        </a:p>
      </dgm:t>
    </dgm:pt>
    <dgm:pt modelId="{8F6B3B9E-2E51-4080-88D0-A2F5D5711365}">
      <dgm:prSet custT="1"/>
      <dgm:spPr/>
      <dgm:t>
        <a:bodyPr/>
        <a:lstStyle/>
        <a:p>
          <a:r>
            <a:rPr lang="tr-TR" sz="1400"/>
            <a:t>Fakültemize DGS ve YG ile kaydedilen öğrencilerin öğrenci dosyaları üst yazı ile Bölüm İntibak Komisyonlarına gönderilir. </a:t>
          </a:r>
        </a:p>
      </dgm:t>
    </dgm:pt>
    <dgm:pt modelId="{7C2EC7A0-83D6-487F-BB08-DC571A12E6CC}" type="parTrans" cxnId="{4B8E5AEF-CE99-4F76-8952-79F20779A43B}">
      <dgm:prSet/>
      <dgm:spPr/>
      <dgm:t>
        <a:bodyPr/>
        <a:lstStyle/>
        <a:p>
          <a:endParaRPr lang="tr-TR"/>
        </a:p>
      </dgm:t>
    </dgm:pt>
    <dgm:pt modelId="{7939ED01-B219-4B45-B314-B025FBB98739}" type="sibTrans" cxnId="{4B8E5AEF-CE99-4F76-8952-79F20779A43B}">
      <dgm:prSet/>
      <dgm:spPr/>
      <dgm:t>
        <a:bodyPr/>
        <a:lstStyle/>
        <a:p>
          <a:endParaRPr lang="tr-TR"/>
        </a:p>
      </dgm:t>
    </dgm:pt>
    <dgm:pt modelId="{E7D15458-1F1F-422A-A707-858FD9536CE6}">
      <dgm:prSet custT="1"/>
      <dgm:spPr/>
      <dgm:t>
        <a:bodyPr/>
        <a:lstStyle/>
        <a:p>
          <a:r>
            <a:rPr lang="tr-TR" sz="1400"/>
            <a:t>Bölüm İntibak Komisyonlarının hazırlamış olduğu intibak formları Bölüm Sekreterliği tarafından Fakülte Yönetim Kuruluna onaylanması için gönderir.</a:t>
          </a:r>
        </a:p>
      </dgm:t>
    </dgm:pt>
    <dgm:pt modelId="{A60A1C12-2055-4FA6-BDAD-59CB51FB839D}" type="parTrans" cxnId="{8182BDB1-C0FD-4C56-B11A-87C49C7A12EA}">
      <dgm:prSet/>
      <dgm:spPr/>
      <dgm:t>
        <a:bodyPr/>
        <a:lstStyle/>
        <a:p>
          <a:endParaRPr lang="tr-TR"/>
        </a:p>
      </dgm:t>
    </dgm:pt>
    <dgm:pt modelId="{F5C6ECF0-AF8F-4734-8C64-6A98A84EDEF4}" type="sibTrans" cxnId="{8182BDB1-C0FD-4C56-B11A-87C49C7A12EA}">
      <dgm:prSet/>
      <dgm:spPr/>
      <dgm:t>
        <a:bodyPr/>
        <a:lstStyle/>
        <a:p>
          <a:endParaRPr lang="tr-TR"/>
        </a:p>
      </dgm:t>
    </dgm:pt>
    <dgm:pt modelId="{2B795139-30C7-4DC3-859F-E441D5EA4174}">
      <dgm:prSet custT="1"/>
      <dgm:spPr/>
      <dgm:t>
        <a:bodyPr/>
        <a:lstStyle/>
        <a:p>
          <a:r>
            <a:rPr lang="tr-TR" sz="1400"/>
            <a:t>Fakülte Yönetim Kurulundan onayı alınan İntibak formları Öğrenci İşleri Birimine Personel İşleri Birimi tarafından gönderilir.</a:t>
          </a:r>
        </a:p>
      </dgm:t>
    </dgm:pt>
    <dgm:pt modelId="{AB176A78-94CB-4136-81E4-F9598C300129}" type="parTrans" cxnId="{EF9A363D-294F-4A70-85A9-9C089D2040ED}">
      <dgm:prSet/>
      <dgm:spPr/>
      <dgm:t>
        <a:bodyPr/>
        <a:lstStyle/>
        <a:p>
          <a:endParaRPr lang="tr-TR"/>
        </a:p>
      </dgm:t>
    </dgm:pt>
    <dgm:pt modelId="{ED4A7F42-4524-4DFC-B7EF-9C4242643F95}" type="sibTrans" cxnId="{EF9A363D-294F-4A70-85A9-9C089D2040ED}">
      <dgm:prSet/>
      <dgm:spPr/>
      <dgm:t>
        <a:bodyPr/>
        <a:lstStyle/>
        <a:p>
          <a:endParaRPr lang="tr-TR"/>
        </a:p>
      </dgm:t>
    </dgm:pt>
    <dgm:pt modelId="{6834355E-9FC1-4B88-B992-873799D09D76}">
      <dgm:prSet custT="1"/>
      <dgm:spPr/>
      <dgm:t>
        <a:bodyPr/>
        <a:lstStyle/>
        <a:p>
          <a:r>
            <a:rPr lang="tr-TR" sz="1400"/>
            <a:t>Öğrenci İşleri Birimine gelen İntibak Formları Dekanlık şifresi ile Öğrenci İşleri Otomasyonuna işlenir ve süreç tamamlanır</a:t>
          </a:r>
        </a:p>
      </dgm:t>
    </dgm:pt>
    <dgm:pt modelId="{6EF640FE-154A-45E7-B639-4246B1818F84}" type="parTrans" cxnId="{DC43127D-81E0-46DC-8993-96A75F60471C}">
      <dgm:prSet/>
      <dgm:spPr/>
      <dgm:t>
        <a:bodyPr/>
        <a:lstStyle/>
        <a:p>
          <a:endParaRPr lang="tr-TR"/>
        </a:p>
      </dgm:t>
    </dgm:pt>
    <dgm:pt modelId="{A370CB38-37B4-4235-B1A4-B5A111CBDCA0}" type="sibTrans" cxnId="{DC43127D-81E0-46DC-8993-96A75F60471C}">
      <dgm:prSet/>
      <dgm:spPr/>
      <dgm:t>
        <a:bodyPr/>
        <a:lstStyle/>
        <a:p>
          <a:endParaRPr lang="tr-TR"/>
        </a:p>
      </dgm:t>
    </dgm:pt>
    <dgm:pt modelId="{4C164B3E-C0D0-4D3D-A656-AA242A2C151D}" type="pres">
      <dgm:prSet presAssocID="{43F5CFE3-02CA-4CEC-837D-A79819220ED4}" presName="linearFlow" presStyleCnt="0">
        <dgm:presLayoutVars>
          <dgm:dir/>
          <dgm:animLvl val="lvl"/>
          <dgm:resizeHandles val="exact"/>
        </dgm:presLayoutVars>
      </dgm:prSet>
      <dgm:spPr/>
    </dgm:pt>
    <dgm:pt modelId="{85BA1F2F-532C-4C63-9FDC-F0D40AD8B709}" type="pres">
      <dgm:prSet presAssocID="{2D9E332E-C983-4FEE-84A9-2426827C0E47}" presName="composite" presStyleCnt="0"/>
      <dgm:spPr/>
    </dgm:pt>
    <dgm:pt modelId="{A32C8091-1A8C-4076-AF10-C58EF5425889}" type="pres">
      <dgm:prSet presAssocID="{2D9E332E-C983-4FEE-84A9-2426827C0E47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02F3E8D-8B19-4C92-812B-74C5D1286576}" type="pres">
      <dgm:prSet presAssocID="{2D9E332E-C983-4FEE-84A9-2426827C0E47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FA9C04D-AA30-49C8-92F5-829E392718E4}" type="pres">
      <dgm:prSet presAssocID="{FE8B7313-9956-4DA6-8B25-7AD9FD286074}" presName="sp" presStyleCnt="0"/>
      <dgm:spPr/>
    </dgm:pt>
    <dgm:pt modelId="{08CA5140-7558-4B50-907A-E1C37B069A15}" type="pres">
      <dgm:prSet presAssocID="{20D26F68-D2DA-4D95-9F10-AFED39E1257B}" presName="composite" presStyleCnt="0"/>
      <dgm:spPr/>
    </dgm:pt>
    <dgm:pt modelId="{D926ACFF-BBF1-4D1E-A37D-63E9F62EFA36}" type="pres">
      <dgm:prSet presAssocID="{20D26F68-D2DA-4D95-9F10-AFED39E1257B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F37055AF-E9EF-4459-87AB-52825B502A74}" type="pres">
      <dgm:prSet presAssocID="{20D26F68-D2DA-4D95-9F10-AFED39E1257B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E8F5F6A-FCF4-4FC2-A32B-B4A8DB929739}" type="pres">
      <dgm:prSet presAssocID="{3234A346-35E1-478A-A358-3144F9DE6AC8}" presName="sp" presStyleCnt="0"/>
      <dgm:spPr/>
    </dgm:pt>
    <dgm:pt modelId="{26B0C4F1-134D-473C-BC0B-18DD5BBA2BD4}" type="pres">
      <dgm:prSet presAssocID="{5858AEC3-AB00-4A60-9C52-ACB581DA8310}" presName="composite" presStyleCnt="0"/>
      <dgm:spPr/>
    </dgm:pt>
    <dgm:pt modelId="{3C3DE90D-7C87-4D53-B0A7-891F07BBE027}" type="pres">
      <dgm:prSet presAssocID="{5858AEC3-AB00-4A60-9C52-ACB581DA8310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1FAEA8DE-54B9-4127-839D-CA7F2B9252FB}" type="pres">
      <dgm:prSet presAssocID="{5858AEC3-AB00-4A60-9C52-ACB581DA8310}" presName="descendantText" presStyleLbl="alignAcc1" presStyleIdx="2" presStyleCnt="4">
        <dgm:presLayoutVars>
          <dgm:bulletEnabled val="1"/>
        </dgm:presLayoutVars>
      </dgm:prSet>
      <dgm:spPr/>
    </dgm:pt>
    <dgm:pt modelId="{DB2A0D79-E682-4E4F-A972-B30D1D4E1321}" type="pres">
      <dgm:prSet presAssocID="{C8E6D365-D648-427D-8B6B-29B8EB9769D0}" presName="sp" presStyleCnt="0"/>
      <dgm:spPr/>
    </dgm:pt>
    <dgm:pt modelId="{FA974515-3EEC-483D-B555-254AA0C00F60}" type="pres">
      <dgm:prSet presAssocID="{020A962F-9E4E-4851-81E9-8978535C9FFA}" presName="composite" presStyleCnt="0"/>
      <dgm:spPr/>
    </dgm:pt>
    <dgm:pt modelId="{6DDF06BD-2663-4261-984D-0F7704CFB317}" type="pres">
      <dgm:prSet presAssocID="{020A962F-9E4E-4851-81E9-8978535C9FFA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78091C02-DEDF-4224-A056-1C3C6C535E9F}" type="pres">
      <dgm:prSet presAssocID="{020A962F-9E4E-4851-81E9-8978535C9FFA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31B7840C-32DC-46CC-86B1-9009FE9D1742}" srcId="{43F5CFE3-02CA-4CEC-837D-A79819220ED4}" destId="{5858AEC3-AB00-4A60-9C52-ACB581DA8310}" srcOrd="2" destOrd="0" parTransId="{441C6294-6DA6-45F8-9723-F93BA0490B06}" sibTransId="{C8E6D365-D648-427D-8B6B-29B8EB9769D0}"/>
    <dgm:cxn modelId="{8B6E63E4-F34F-4597-A256-D702E923EB3A}" srcId="{43F5CFE3-02CA-4CEC-837D-A79819220ED4}" destId="{20D26F68-D2DA-4D95-9F10-AFED39E1257B}" srcOrd="1" destOrd="0" parTransId="{34038678-4A7A-42FF-80E7-DBB546F1AC03}" sibTransId="{3234A346-35E1-478A-A358-3144F9DE6AC8}"/>
    <dgm:cxn modelId="{1B0E9EB5-6E8C-4103-BEA2-31CAE09562D2}" type="presOf" srcId="{2B795139-30C7-4DC3-859F-E441D5EA4174}" destId="{1FAEA8DE-54B9-4127-839D-CA7F2B9252FB}" srcOrd="0" destOrd="0" presId="urn:microsoft.com/office/officeart/2005/8/layout/chevron2"/>
    <dgm:cxn modelId="{BCF5FC5B-1958-4AF7-B17F-B2410DA5143D}" type="presOf" srcId="{8F6B3B9E-2E51-4080-88D0-A2F5D5711365}" destId="{302F3E8D-8B19-4C92-812B-74C5D1286576}" srcOrd="0" destOrd="0" presId="urn:microsoft.com/office/officeart/2005/8/layout/chevron2"/>
    <dgm:cxn modelId="{EB83EA74-B031-4A05-BFD4-3C0B2DDF8399}" type="presOf" srcId="{20D26F68-D2DA-4D95-9F10-AFED39E1257B}" destId="{D926ACFF-BBF1-4D1E-A37D-63E9F62EFA36}" srcOrd="0" destOrd="0" presId="urn:microsoft.com/office/officeart/2005/8/layout/chevron2"/>
    <dgm:cxn modelId="{F4C5C84A-1847-4994-BCC1-C9645C684321}" type="presOf" srcId="{5858AEC3-AB00-4A60-9C52-ACB581DA8310}" destId="{3C3DE90D-7C87-4D53-B0A7-891F07BBE027}" srcOrd="0" destOrd="0" presId="urn:microsoft.com/office/officeart/2005/8/layout/chevron2"/>
    <dgm:cxn modelId="{DC43127D-81E0-46DC-8993-96A75F60471C}" srcId="{020A962F-9E4E-4851-81E9-8978535C9FFA}" destId="{6834355E-9FC1-4B88-B992-873799D09D76}" srcOrd="0" destOrd="0" parTransId="{6EF640FE-154A-45E7-B639-4246B1818F84}" sibTransId="{A370CB38-37B4-4235-B1A4-B5A111CBDCA0}"/>
    <dgm:cxn modelId="{8182BDB1-C0FD-4C56-B11A-87C49C7A12EA}" srcId="{20D26F68-D2DA-4D95-9F10-AFED39E1257B}" destId="{E7D15458-1F1F-422A-A707-858FD9536CE6}" srcOrd="0" destOrd="0" parTransId="{A60A1C12-2055-4FA6-BDAD-59CB51FB839D}" sibTransId="{F5C6ECF0-AF8F-4734-8C64-6A98A84EDEF4}"/>
    <dgm:cxn modelId="{8F75EADD-CF49-4A2A-B35E-C39BB455E5BB}" type="presOf" srcId="{E7D15458-1F1F-422A-A707-858FD9536CE6}" destId="{F37055AF-E9EF-4459-87AB-52825B502A74}" srcOrd="0" destOrd="0" presId="urn:microsoft.com/office/officeart/2005/8/layout/chevron2"/>
    <dgm:cxn modelId="{4B8E5AEF-CE99-4F76-8952-79F20779A43B}" srcId="{2D9E332E-C983-4FEE-84A9-2426827C0E47}" destId="{8F6B3B9E-2E51-4080-88D0-A2F5D5711365}" srcOrd="0" destOrd="0" parTransId="{7C2EC7A0-83D6-487F-BB08-DC571A12E6CC}" sibTransId="{7939ED01-B219-4B45-B314-B025FBB98739}"/>
    <dgm:cxn modelId="{FDB09BC4-1B6A-42B4-969B-A01CFB8EA9AD}" type="presOf" srcId="{020A962F-9E4E-4851-81E9-8978535C9FFA}" destId="{6DDF06BD-2663-4261-984D-0F7704CFB317}" srcOrd="0" destOrd="0" presId="urn:microsoft.com/office/officeart/2005/8/layout/chevron2"/>
    <dgm:cxn modelId="{9169F333-88D1-4442-93F3-5CC5EE533EB7}" srcId="{43F5CFE3-02CA-4CEC-837D-A79819220ED4}" destId="{020A962F-9E4E-4851-81E9-8978535C9FFA}" srcOrd="3" destOrd="0" parTransId="{844CC30A-C6BE-43D7-8AF6-48CBB990625E}" sibTransId="{5943B75F-877F-44C2-830D-4C8C22124EAB}"/>
    <dgm:cxn modelId="{44FC5AAF-1DAA-4330-BE2A-8E35CEAB4339}" type="presOf" srcId="{2D9E332E-C983-4FEE-84A9-2426827C0E47}" destId="{A32C8091-1A8C-4076-AF10-C58EF5425889}" srcOrd="0" destOrd="0" presId="urn:microsoft.com/office/officeart/2005/8/layout/chevron2"/>
    <dgm:cxn modelId="{EF9A363D-294F-4A70-85A9-9C089D2040ED}" srcId="{5858AEC3-AB00-4A60-9C52-ACB581DA8310}" destId="{2B795139-30C7-4DC3-859F-E441D5EA4174}" srcOrd="0" destOrd="0" parTransId="{AB176A78-94CB-4136-81E4-F9598C300129}" sibTransId="{ED4A7F42-4524-4DFC-B7EF-9C4242643F95}"/>
    <dgm:cxn modelId="{42BBACF4-C0C9-4EE3-A254-F877A0A1530A}" type="presOf" srcId="{6834355E-9FC1-4B88-B992-873799D09D76}" destId="{78091C02-DEDF-4224-A056-1C3C6C535E9F}" srcOrd="0" destOrd="0" presId="urn:microsoft.com/office/officeart/2005/8/layout/chevron2"/>
    <dgm:cxn modelId="{AF54B931-89BA-4FDE-B2BD-415D8F8A5879}" srcId="{43F5CFE3-02CA-4CEC-837D-A79819220ED4}" destId="{2D9E332E-C983-4FEE-84A9-2426827C0E47}" srcOrd="0" destOrd="0" parTransId="{7B4EDA7D-11F7-4B95-9BDD-14A027374D9E}" sibTransId="{FE8B7313-9956-4DA6-8B25-7AD9FD286074}"/>
    <dgm:cxn modelId="{DC07A379-90E0-46A2-BE17-778443F3EFBF}" type="presOf" srcId="{43F5CFE3-02CA-4CEC-837D-A79819220ED4}" destId="{4C164B3E-C0D0-4D3D-A656-AA242A2C151D}" srcOrd="0" destOrd="0" presId="urn:microsoft.com/office/officeart/2005/8/layout/chevron2"/>
    <dgm:cxn modelId="{5AC21BC3-0503-4FEA-A2C3-5852735878A6}" type="presParOf" srcId="{4C164B3E-C0D0-4D3D-A656-AA242A2C151D}" destId="{85BA1F2F-532C-4C63-9FDC-F0D40AD8B709}" srcOrd="0" destOrd="0" presId="urn:microsoft.com/office/officeart/2005/8/layout/chevron2"/>
    <dgm:cxn modelId="{D5B965FC-5761-4B1F-BB0E-5A97666C5127}" type="presParOf" srcId="{85BA1F2F-532C-4C63-9FDC-F0D40AD8B709}" destId="{A32C8091-1A8C-4076-AF10-C58EF5425889}" srcOrd="0" destOrd="0" presId="urn:microsoft.com/office/officeart/2005/8/layout/chevron2"/>
    <dgm:cxn modelId="{904273D7-2FC1-4125-A75B-4CD5655B436B}" type="presParOf" srcId="{85BA1F2F-532C-4C63-9FDC-F0D40AD8B709}" destId="{302F3E8D-8B19-4C92-812B-74C5D1286576}" srcOrd="1" destOrd="0" presId="urn:microsoft.com/office/officeart/2005/8/layout/chevron2"/>
    <dgm:cxn modelId="{F2FAB5F9-1C13-418E-A5CC-4704BA361C8A}" type="presParOf" srcId="{4C164B3E-C0D0-4D3D-A656-AA242A2C151D}" destId="{9FA9C04D-AA30-49C8-92F5-829E392718E4}" srcOrd="1" destOrd="0" presId="urn:microsoft.com/office/officeart/2005/8/layout/chevron2"/>
    <dgm:cxn modelId="{871127D2-CBD3-4F52-9175-2BB30BDFB4EF}" type="presParOf" srcId="{4C164B3E-C0D0-4D3D-A656-AA242A2C151D}" destId="{08CA5140-7558-4B50-907A-E1C37B069A15}" srcOrd="2" destOrd="0" presId="urn:microsoft.com/office/officeart/2005/8/layout/chevron2"/>
    <dgm:cxn modelId="{DBC04354-7D6C-474A-8D56-03F827E5C446}" type="presParOf" srcId="{08CA5140-7558-4B50-907A-E1C37B069A15}" destId="{D926ACFF-BBF1-4D1E-A37D-63E9F62EFA36}" srcOrd="0" destOrd="0" presId="urn:microsoft.com/office/officeart/2005/8/layout/chevron2"/>
    <dgm:cxn modelId="{30DF99AE-F246-4B36-AC8B-00E14CFCC016}" type="presParOf" srcId="{08CA5140-7558-4B50-907A-E1C37B069A15}" destId="{F37055AF-E9EF-4459-87AB-52825B502A74}" srcOrd="1" destOrd="0" presId="urn:microsoft.com/office/officeart/2005/8/layout/chevron2"/>
    <dgm:cxn modelId="{2FBA0D46-2213-40E4-AE19-4F169D261E11}" type="presParOf" srcId="{4C164B3E-C0D0-4D3D-A656-AA242A2C151D}" destId="{5E8F5F6A-FCF4-4FC2-A32B-B4A8DB929739}" srcOrd="3" destOrd="0" presId="urn:microsoft.com/office/officeart/2005/8/layout/chevron2"/>
    <dgm:cxn modelId="{6556EF1E-F7B1-4518-83EE-9C6C1912E919}" type="presParOf" srcId="{4C164B3E-C0D0-4D3D-A656-AA242A2C151D}" destId="{26B0C4F1-134D-473C-BC0B-18DD5BBA2BD4}" srcOrd="4" destOrd="0" presId="urn:microsoft.com/office/officeart/2005/8/layout/chevron2"/>
    <dgm:cxn modelId="{F1D592ED-31E6-4249-BBB8-FA7874F9BD69}" type="presParOf" srcId="{26B0C4F1-134D-473C-BC0B-18DD5BBA2BD4}" destId="{3C3DE90D-7C87-4D53-B0A7-891F07BBE027}" srcOrd="0" destOrd="0" presId="urn:microsoft.com/office/officeart/2005/8/layout/chevron2"/>
    <dgm:cxn modelId="{D948D7D0-20EE-43D3-AA24-76A98329151C}" type="presParOf" srcId="{26B0C4F1-134D-473C-BC0B-18DD5BBA2BD4}" destId="{1FAEA8DE-54B9-4127-839D-CA7F2B9252FB}" srcOrd="1" destOrd="0" presId="urn:microsoft.com/office/officeart/2005/8/layout/chevron2"/>
    <dgm:cxn modelId="{641AA774-8494-4BF1-9C73-249452C15B47}" type="presParOf" srcId="{4C164B3E-C0D0-4D3D-A656-AA242A2C151D}" destId="{DB2A0D79-E682-4E4F-A972-B30D1D4E1321}" srcOrd="5" destOrd="0" presId="urn:microsoft.com/office/officeart/2005/8/layout/chevron2"/>
    <dgm:cxn modelId="{C3D446F0-2785-4967-9710-B2C0B9CC1519}" type="presParOf" srcId="{4C164B3E-C0D0-4D3D-A656-AA242A2C151D}" destId="{FA974515-3EEC-483D-B555-254AA0C00F60}" srcOrd="6" destOrd="0" presId="urn:microsoft.com/office/officeart/2005/8/layout/chevron2"/>
    <dgm:cxn modelId="{8FEAE7EC-4DD3-4281-B36B-A0480F9B4967}" type="presParOf" srcId="{FA974515-3EEC-483D-B555-254AA0C00F60}" destId="{6DDF06BD-2663-4261-984D-0F7704CFB317}" srcOrd="0" destOrd="0" presId="urn:microsoft.com/office/officeart/2005/8/layout/chevron2"/>
    <dgm:cxn modelId="{33C11F7F-BD2D-4FC6-A719-E0B131201077}" type="presParOf" srcId="{FA974515-3EEC-483D-B555-254AA0C00F60}" destId="{78091C02-DEDF-4224-A056-1C3C6C535E9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2C8091-1A8C-4076-AF10-C58EF5425889}">
      <dsp:nvSpPr>
        <dsp:cNvPr id="0" name=""/>
        <dsp:cNvSpPr/>
      </dsp:nvSpPr>
      <dsp:spPr>
        <a:xfrm rot="5400000">
          <a:off x="-136992" y="139921"/>
          <a:ext cx="913284" cy="63929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700" kern="1200"/>
            <a:t>1</a:t>
          </a:r>
        </a:p>
      </dsp:txBody>
      <dsp:txXfrm rot="-5400000">
        <a:off x="1" y="322577"/>
        <a:ext cx="639298" cy="273986"/>
      </dsp:txXfrm>
    </dsp:sp>
    <dsp:sp modelId="{302F3E8D-8B19-4C92-812B-74C5D1286576}">
      <dsp:nvSpPr>
        <dsp:cNvPr id="0" name=""/>
        <dsp:cNvSpPr/>
      </dsp:nvSpPr>
      <dsp:spPr>
        <a:xfrm rot="5400000">
          <a:off x="2765876" y="-2123648"/>
          <a:ext cx="593946" cy="4847101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Fakültemize DGS ve YG ile kaydedilen öğrencilerin öğrenci dosyaları üst yazı ile Bölüm İntibak Komisyonlarına gönderilir. </a:t>
          </a:r>
        </a:p>
      </dsp:txBody>
      <dsp:txXfrm rot="-5400000">
        <a:off x="639299" y="31923"/>
        <a:ext cx="4818107" cy="535958"/>
      </dsp:txXfrm>
    </dsp:sp>
    <dsp:sp modelId="{D926ACFF-BBF1-4D1E-A37D-63E9F62EFA36}">
      <dsp:nvSpPr>
        <dsp:cNvPr id="0" name=""/>
        <dsp:cNvSpPr/>
      </dsp:nvSpPr>
      <dsp:spPr>
        <a:xfrm rot="5400000">
          <a:off x="-136992" y="900340"/>
          <a:ext cx="913284" cy="63929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700" kern="1200"/>
            <a:t>2</a:t>
          </a:r>
        </a:p>
      </dsp:txBody>
      <dsp:txXfrm rot="-5400000">
        <a:off x="1" y="1082996"/>
        <a:ext cx="639298" cy="273986"/>
      </dsp:txXfrm>
    </dsp:sp>
    <dsp:sp modelId="{F37055AF-E9EF-4459-87AB-52825B502A74}">
      <dsp:nvSpPr>
        <dsp:cNvPr id="0" name=""/>
        <dsp:cNvSpPr/>
      </dsp:nvSpPr>
      <dsp:spPr>
        <a:xfrm rot="5400000">
          <a:off x="2766032" y="-1363384"/>
          <a:ext cx="593634" cy="4847101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Bölüm İntibak Komisyonlarının hazırlamış olduğu intibak formları Bölüm Sekreterliği tarafından Fakülte Yönetim Kuruluna onaylanması için gönderir.</a:t>
          </a:r>
        </a:p>
      </dsp:txBody>
      <dsp:txXfrm rot="-5400000">
        <a:off x="639299" y="792328"/>
        <a:ext cx="4818122" cy="535676"/>
      </dsp:txXfrm>
    </dsp:sp>
    <dsp:sp modelId="{3C3DE90D-7C87-4D53-B0A7-891F07BBE027}">
      <dsp:nvSpPr>
        <dsp:cNvPr id="0" name=""/>
        <dsp:cNvSpPr/>
      </dsp:nvSpPr>
      <dsp:spPr>
        <a:xfrm rot="5400000">
          <a:off x="-136992" y="1660760"/>
          <a:ext cx="913284" cy="63929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700" kern="1200"/>
            <a:t>3</a:t>
          </a:r>
        </a:p>
      </dsp:txBody>
      <dsp:txXfrm rot="-5400000">
        <a:off x="1" y="1843416"/>
        <a:ext cx="639298" cy="273986"/>
      </dsp:txXfrm>
    </dsp:sp>
    <dsp:sp modelId="{1FAEA8DE-54B9-4127-839D-CA7F2B9252FB}">
      <dsp:nvSpPr>
        <dsp:cNvPr id="0" name=""/>
        <dsp:cNvSpPr/>
      </dsp:nvSpPr>
      <dsp:spPr>
        <a:xfrm rot="5400000">
          <a:off x="2766032" y="-602965"/>
          <a:ext cx="593634" cy="4847101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Fakülte Yönetim Kurulundan onayı alınan İntibak formları Öğrenci İşleri Birimine Personel İşleri Birimi tarafından gönderilir.</a:t>
          </a:r>
        </a:p>
      </dsp:txBody>
      <dsp:txXfrm rot="-5400000">
        <a:off x="639299" y="1552747"/>
        <a:ext cx="4818122" cy="535676"/>
      </dsp:txXfrm>
    </dsp:sp>
    <dsp:sp modelId="{6DDF06BD-2663-4261-984D-0F7704CFB317}">
      <dsp:nvSpPr>
        <dsp:cNvPr id="0" name=""/>
        <dsp:cNvSpPr/>
      </dsp:nvSpPr>
      <dsp:spPr>
        <a:xfrm rot="5400000">
          <a:off x="-136992" y="2421179"/>
          <a:ext cx="913284" cy="63929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700" kern="1200"/>
            <a:t>4</a:t>
          </a:r>
        </a:p>
      </dsp:txBody>
      <dsp:txXfrm rot="-5400000">
        <a:off x="1" y="2603835"/>
        <a:ext cx="639298" cy="273986"/>
      </dsp:txXfrm>
    </dsp:sp>
    <dsp:sp modelId="{78091C02-DEDF-4224-A056-1C3C6C535E9F}">
      <dsp:nvSpPr>
        <dsp:cNvPr id="0" name=""/>
        <dsp:cNvSpPr/>
      </dsp:nvSpPr>
      <dsp:spPr>
        <a:xfrm rot="5400000">
          <a:off x="2766032" y="157453"/>
          <a:ext cx="593634" cy="4847101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400" kern="1200"/>
            <a:t>Öğrenci İşleri Birimine gelen İntibak Formları Dekanlık şifresi ile Öğrenci İşleri Otomasyonuna işlenir ve süreç tamamlanır</a:t>
          </a:r>
        </a:p>
      </dsp:txBody>
      <dsp:txXfrm rot="-5400000">
        <a:off x="639299" y="2313166"/>
        <a:ext cx="4818122" cy="5356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2024-01-23T10:50:00Z</dcterms:created>
  <dcterms:modified xsi:type="dcterms:W3CDTF">2024-01-23T10:54:00Z</dcterms:modified>
</cp:coreProperties>
</file>